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05" w:rsidRDefault="00B27005" w:rsidP="00B2700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B27005" w:rsidRDefault="00B27005" w:rsidP="00B2700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«Математика»</w:t>
      </w:r>
    </w:p>
    <w:p w:rsidR="00B27005" w:rsidRDefault="00B27005" w:rsidP="00B2700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B27005" w:rsidRDefault="00B27005" w:rsidP="00B2700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B27005" w:rsidRDefault="00B27005" w:rsidP="00B2700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tbl>
      <w:tblPr>
        <w:tblW w:w="1048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5840"/>
        <w:gridCol w:w="1976"/>
      </w:tblGrid>
      <w:tr w:rsidR="006D6263" w:rsidTr="006D6263">
        <w:tc>
          <w:tcPr>
            <w:tcW w:w="10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63" w:rsidRPr="006D6263" w:rsidRDefault="006D6263" w:rsidP="00053C19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 w:rsidRPr="006D6263">
              <w:rPr>
                <w:rFonts w:ascii="Times New Roman" w:hAnsi="Times New Roman" w:cs="Times New Roman"/>
                <w:b/>
                <w:sz w:val="28"/>
                <w:szCs w:val="28"/>
              </w:rPr>
              <w:t>30.03.20-04.04.20</w:t>
            </w:r>
          </w:p>
        </w:tc>
      </w:tr>
      <w:tr w:rsidR="006D6263" w:rsidTr="00053C19">
        <w:tc>
          <w:tcPr>
            <w:tcW w:w="2670" w:type="dxa"/>
            <w:shd w:val="clear" w:color="auto" w:fill="auto"/>
          </w:tcPr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5840" w:type="dxa"/>
            <w:shd w:val="clear" w:color="auto" w:fill="auto"/>
          </w:tcPr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976" w:type="dxa"/>
            <w:shd w:val="clear" w:color="auto" w:fill="auto"/>
          </w:tcPr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6D6263" w:rsidTr="00053C19">
        <w:tc>
          <w:tcPr>
            <w:tcW w:w="2670" w:type="dxa"/>
            <w:shd w:val="clear" w:color="auto" w:fill="auto"/>
          </w:tcPr>
          <w:p w:rsidR="006D6263" w:rsidRDefault="006D6263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Вычисление площади прямоугольника</w:t>
            </w:r>
          </w:p>
        </w:tc>
        <w:tc>
          <w:tcPr>
            <w:tcW w:w="5840" w:type="dxa"/>
            <w:shd w:val="clear" w:color="auto" w:fill="auto"/>
          </w:tcPr>
          <w:p w:rsidR="006D6263" w:rsidRDefault="006D6263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Урок № 22. Площадь прямоугольника.</w:t>
            </w:r>
          </w:p>
          <w:p w:rsidR="006D6263" w:rsidRDefault="006D6263" w:rsidP="0005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>
              <w:r>
                <w:rPr>
                  <w:rStyle w:val="-"/>
                  <w:rFonts w:cs="Times New Roman"/>
                </w:rPr>
                <w:t>https://resh.edu.ru/subject/lesson/5698/conspect/270441/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94, </w:t>
            </w:r>
          </w:p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279, 280</w:t>
            </w:r>
          </w:p>
        </w:tc>
      </w:tr>
      <w:tr w:rsidR="006D6263" w:rsidTr="00053C19">
        <w:tc>
          <w:tcPr>
            <w:tcW w:w="2670" w:type="dxa"/>
            <w:shd w:val="clear" w:color="auto" w:fill="auto"/>
          </w:tcPr>
          <w:p w:rsidR="006D6263" w:rsidRDefault="006D6263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Поупражняемся в вычислении площадей </w:t>
            </w:r>
          </w:p>
        </w:tc>
        <w:tc>
          <w:tcPr>
            <w:tcW w:w="5840" w:type="dxa"/>
            <w:shd w:val="clear" w:color="auto" w:fill="auto"/>
          </w:tcPr>
          <w:p w:rsidR="006D6263" w:rsidRDefault="006D6263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Урок № 22. Площадь прямоугольника.</w:t>
            </w:r>
          </w:p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hyperlink r:id="rId5">
              <w:r>
                <w:rPr>
                  <w:rStyle w:val="-"/>
                  <w:rFonts w:ascii="Calibri" w:hAnsi="Calibri" w:cs="Times New Roman"/>
                  <w:sz w:val="22"/>
                  <w:szCs w:val="22"/>
                </w:rPr>
                <w:t>https://resh.edu.ru/subject/lesson/5698/conspect/270441/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95,</w:t>
            </w:r>
          </w:p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282, 283</w:t>
            </w:r>
          </w:p>
        </w:tc>
      </w:tr>
      <w:tr w:rsidR="006D6263" w:rsidTr="00053C19">
        <w:tc>
          <w:tcPr>
            <w:tcW w:w="2670" w:type="dxa"/>
            <w:shd w:val="clear" w:color="auto" w:fill="auto"/>
          </w:tcPr>
          <w:p w:rsidR="006D6263" w:rsidRDefault="006D6263" w:rsidP="00053C19">
            <w:pPr>
              <w:pStyle w:val="Style10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многоугольника. </w:t>
            </w:r>
          </w:p>
        </w:tc>
        <w:tc>
          <w:tcPr>
            <w:tcW w:w="5840" w:type="dxa"/>
            <w:shd w:val="clear" w:color="auto" w:fill="auto"/>
          </w:tcPr>
          <w:p w:rsidR="006D6263" w:rsidRDefault="006D6263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Урок № 22. Площадь прямоугольника.</w:t>
            </w:r>
          </w:p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hyperlink r:id="rId6">
              <w:r>
                <w:rPr>
                  <w:rStyle w:val="-"/>
                  <w:rFonts w:ascii="Calibri" w:hAnsi="Calibri" w:cs="Times New Roman"/>
                  <w:sz w:val="22"/>
                  <w:szCs w:val="22"/>
                </w:rPr>
                <w:t>https://resh.edu.ru/subject/lesson/5698/conspect/270441/</w:t>
              </w:r>
            </w:hyperlink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96,</w:t>
            </w:r>
          </w:p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285</w:t>
            </w:r>
          </w:p>
        </w:tc>
      </w:tr>
      <w:tr w:rsidR="006D6263" w:rsidTr="00053C19">
        <w:tc>
          <w:tcPr>
            <w:tcW w:w="2670" w:type="dxa"/>
            <w:shd w:val="clear" w:color="auto" w:fill="auto"/>
          </w:tcPr>
          <w:p w:rsidR="006D6263" w:rsidRDefault="006D6263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с избыточными данными</w:t>
            </w:r>
          </w:p>
        </w:tc>
        <w:tc>
          <w:tcPr>
            <w:tcW w:w="5840" w:type="dxa"/>
            <w:shd w:val="clear" w:color="auto" w:fill="auto"/>
          </w:tcPr>
          <w:p w:rsidR="006D6263" w:rsidRDefault="006D6263" w:rsidP="0005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5DD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976" w:type="dxa"/>
            <w:shd w:val="clear" w:color="auto" w:fill="auto"/>
          </w:tcPr>
          <w:p w:rsidR="006D6263" w:rsidRDefault="006D6263" w:rsidP="00053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97 № 287, 288</w:t>
            </w:r>
          </w:p>
        </w:tc>
      </w:tr>
      <w:tr w:rsidR="006D6263" w:rsidTr="00053C19">
        <w:tc>
          <w:tcPr>
            <w:tcW w:w="2670" w:type="dxa"/>
            <w:shd w:val="clear" w:color="auto" w:fill="auto"/>
          </w:tcPr>
          <w:p w:rsidR="006D6263" w:rsidRDefault="006D6263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рационального пути решения</w:t>
            </w:r>
          </w:p>
        </w:tc>
        <w:tc>
          <w:tcPr>
            <w:tcW w:w="5840" w:type="dxa"/>
            <w:shd w:val="clear" w:color="auto" w:fill="auto"/>
          </w:tcPr>
          <w:p w:rsidR="006D6263" w:rsidRDefault="006D6263" w:rsidP="00053C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Урок № 31. Задачи в 3 действия.</w:t>
            </w:r>
          </w:p>
          <w:p w:rsidR="006D6263" w:rsidRDefault="006D6263" w:rsidP="00053C19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7">
              <w:r>
                <w:rPr>
                  <w:rStyle w:val="-"/>
                  <w:rFonts w:ascii="Calibri" w:hAnsi="Calibri" w:cs="Times New Roman"/>
                  <w:color w:val="1D1D1B"/>
                  <w:sz w:val="22"/>
                  <w:szCs w:val="22"/>
                </w:rPr>
                <w:t>https://resh.edu.ru/subject/lesson/3801/conspect/216410/</w:t>
              </w:r>
            </w:hyperlink>
            <w:r>
              <w:rPr>
                <w:rFonts w:ascii="Calibri" w:hAnsi="Calibri" w:cs="Times New Roman"/>
                <w:color w:val="1D1D1B"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99, </w:t>
            </w:r>
          </w:p>
          <w:p w:rsidR="006D6263" w:rsidRDefault="006D6263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291, 292</w:t>
            </w:r>
          </w:p>
        </w:tc>
      </w:tr>
      <w:tr w:rsidR="00B27005" w:rsidTr="00D52834">
        <w:tc>
          <w:tcPr>
            <w:tcW w:w="10486" w:type="dxa"/>
            <w:gridSpan w:val="3"/>
            <w:shd w:val="clear" w:color="auto" w:fill="auto"/>
          </w:tcPr>
          <w:p w:rsidR="00B27005" w:rsidRPr="007D222B" w:rsidRDefault="00B27005" w:rsidP="00D52834">
            <w:pPr>
              <w:jc w:val="center"/>
              <w:rPr>
                <w:rFonts w:hint="eastAsia"/>
                <w:b/>
              </w:rPr>
            </w:pPr>
            <w:r w:rsidRPr="007D222B">
              <w:rPr>
                <w:rFonts w:ascii="Times New Roman" w:hAnsi="Times New Roman" w:cs="Times New Roman"/>
                <w:b/>
                <w:sz w:val="28"/>
                <w:szCs w:val="28"/>
              </w:rPr>
              <w:t>06.04.20-11.04.20</w:t>
            </w:r>
          </w:p>
        </w:tc>
      </w:tr>
      <w:tr w:rsidR="00B27005" w:rsidTr="00D52834">
        <w:tc>
          <w:tcPr>
            <w:tcW w:w="2670" w:type="dxa"/>
            <w:shd w:val="clear" w:color="auto" w:fill="auto"/>
          </w:tcPr>
          <w:p w:rsidR="00B27005" w:rsidRDefault="00B27005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рационального пути решения</w:t>
            </w:r>
          </w:p>
        </w:tc>
        <w:tc>
          <w:tcPr>
            <w:tcW w:w="5840" w:type="dxa"/>
            <w:shd w:val="clear" w:color="auto" w:fill="auto"/>
          </w:tcPr>
          <w:p w:rsidR="00B27005" w:rsidRDefault="00B27005" w:rsidP="00B27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53A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976" w:type="dxa"/>
            <w:shd w:val="clear" w:color="auto" w:fill="auto"/>
          </w:tcPr>
          <w:p w:rsidR="00B27005" w:rsidRDefault="00B2700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101, </w:t>
            </w:r>
          </w:p>
          <w:p w:rsidR="00B27005" w:rsidRDefault="00B2700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293</w:t>
            </w:r>
          </w:p>
        </w:tc>
      </w:tr>
      <w:tr w:rsidR="00B27005" w:rsidTr="00D52834">
        <w:tc>
          <w:tcPr>
            <w:tcW w:w="2670" w:type="dxa"/>
            <w:shd w:val="clear" w:color="auto" w:fill="auto"/>
          </w:tcPr>
          <w:p w:rsidR="00B27005" w:rsidRDefault="00B27005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задачи</w:t>
            </w:r>
          </w:p>
        </w:tc>
        <w:tc>
          <w:tcPr>
            <w:tcW w:w="5840" w:type="dxa"/>
            <w:shd w:val="clear" w:color="auto" w:fill="auto"/>
          </w:tcPr>
          <w:p w:rsidR="00B27005" w:rsidRDefault="00B27005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Урок № 27. Решение задач.</w:t>
            </w:r>
          </w:p>
          <w:p w:rsidR="00B27005" w:rsidRDefault="00496BBD" w:rsidP="00D52834">
            <w:pPr>
              <w:jc w:val="center"/>
              <w:rPr>
                <w:rFonts w:ascii="Calibri" w:hAnsi="Calibri"/>
              </w:rPr>
            </w:pPr>
            <w:hyperlink r:id="rId8">
              <w:r w:rsidR="00B27005">
                <w:rPr>
                  <w:rStyle w:val="-"/>
                  <w:rFonts w:ascii="Calibri" w:hAnsi="Calibri" w:cs="Times New Roman"/>
                  <w:color w:val="1D1D1B"/>
                  <w:sz w:val="22"/>
                  <w:szCs w:val="22"/>
                </w:rPr>
                <w:t>https://resh.edu.ru/subject/lesson/4441/conspect/216255/</w:t>
              </w:r>
            </w:hyperlink>
            <w:r w:rsidR="00B27005">
              <w:rPr>
                <w:rFonts w:ascii="Calibri" w:hAnsi="Calibri" w:cs="Times New Roman"/>
                <w:color w:val="1D1D1B"/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</w:tcPr>
          <w:p w:rsidR="00B27005" w:rsidRDefault="00B2700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101,</w:t>
            </w:r>
          </w:p>
          <w:p w:rsidR="00B27005" w:rsidRDefault="00B2700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294, 296</w:t>
            </w:r>
          </w:p>
        </w:tc>
      </w:tr>
      <w:tr w:rsidR="00B27005" w:rsidTr="00D52834">
        <w:tc>
          <w:tcPr>
            <w:tcW w:w="2670" w:type="dxa"/>
            <w:shd w:val="clear" w:color="auto" w:fill="auto"/>
          </w:tcPr>
          <w:p w:rsidR="00B27005" w:rsidRDefault="00B27005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Разные задачи</w:t>
            </w:r>
          </w:p>
        </w:tc>
        <w:tc>
          <w:tcPr>
            <w:tcW w:w="5840" w:type="dxa"/>
            <w:shd w:val="clear" w:color="auto" w:fill="auto"/>
          </w:tcPr>
          <w:p w:rsidR="00B27005" w:rsidRDefault="00B27005">
            <w:pPr>
              <w:rPr>
                <w:rFonts w:hint="eastAsia"/>
              </w:rPr>
            </w:pPr>
            <w:r w:rsidRPr="005A35DD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976" w:type="dxa"/>
            <w:shd w:val="clear" w:color="auto" w:fill="auto"/>
          </w:tcPr>
          <w:p w:rsidR="00B27005" w:rsidRDefault="00B2700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103 </w:t>
            </w:r>
          </w:p>
          <w:p w:rsidR="00B27005" w:rsidRDefault="00B2700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298, 303</w:t>
            </w:r>
          </w:p>
        </w:tc>
      </w:tr>
      <w:tr w:rsidR="00B27005" w:rsidTr="00D52834">
        <w:tc>
          <w:tcPr>
            <w:tcW w:w="2670" w:type="dxa"/>
            <w:shd w:val="clear" w:color="auto" w:fill="auto"/>
          </w:tcPr>
          <w:p w:rsidR="00B27005" w:rsidRDefault="00B27005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формулировать и решать задачи</w:t>
            </w:r>
          </w:p>
        </w:tc>
        <w:tc>
          <w:tcPr>
            <w:tcW w:w="5840" w:type="dxa"/>
            <w:shd w:val="clear" w:color="auto" w:fill="auto"/>
          </w:tcPr>
          <w:p w:rsidR="00B27005" w:rsidRDefault="00B27005">
            <w:pPr>
              <w:rPr>
                <w:rFonts w:hint="eastAsia"/>
              </w:rPr>
            </w:pPr>
            <w:r w:rsidRPr="005A35DD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976" w:type="dxa"/>
            <w:shd w:val="clear" w:color="auto" w:fill="auto"/>
          </w:tcPr>
          <w:p w:rsidR="00B27005" w:rsidRDefault="00B2700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105 </w:t>
            </w:r>
          </w:p>
          <w:p w:rsidR="00B27005" w:rsidRDefault="00B2700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304, 305</w:t>
            </w:r>
          </w:p>
        </w:tc>
      </w:tr>
      <w:tr w:rsidR="00B27005" w:rsidTr="00D52834">
        <w:tc>
          <w:tcPr>
            <w:tcW w:w="2670" w:type="dxa"/>
            <w:shd w:val="clear" w:color="auto" w:fill="auto"/>
          </w:tcPr>
          <w:p w:rsidR="00B27005" w:rsidRDefault="00B27005" w:rsidP="00D52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формулировать и решать задачи</w:t>
            </w:r>
          </w:p>
        </w:tc>
        <w:tc>
          <w:tcPr>
            <w:tcW w:w="5840" w:type="dxa"/>
            <w:shd w:val="clear" w:color="auto" w:fill="auto"/>
          </w:tcPr>
          <w:p w:rsidR="00B27005" w:rsidRDefault="00B27005">
            <w:pPr>
              <w:rPr>
                <w:rFonts w:hint="eastAsia"/>
              </w:rPr>
            </w:pPr>
            <w:r w:rsidRPr="005A35DD">
              <w:rPr>
                <w:rFonts w:ascii="Times New Roman" w:hAnsi="Times New Roman" w:cs="Times New Roman"/>
              </w:rPr>
              <w:t>По данной теме на портале РЕШ материалов нет</w:t>
            </w:r>
          </w:p>
        </w:tc>
        <w:tc>
          <w:tcPr>
            <w:tcW w:w="1976" w:type="dxa"/>
            <w:shd w:val="clear" w:color="auto" w:fill="auto"/>
          </w:tcPr>
          <w:p w:rsidR="00B27005" w:rsidRDefault="00B2700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106-107</w:t>
            </w:r>
          </w:p>
          <w:p w:rsidR="00B27005" w:rsidRDefault="00B27005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307, 311</w:t>
            </w:r>
          </w:p>
        </w:tc>
      </w:tr>
    </w:tbl>
    <w:p w:rsidR="00B27005" w:rsidRDefault="00B27005" w:rsidP="00B27005">
      <w:pPr>
        <w:rPr>
          <w:rFonts w:hint="eastAsia"/>
        </w:rPr>
      </w:pPr>
    </w:p>
    <w:p w:rsidR="001E2B79" w:rsidRDefault="001E2B79">
      <w:pPr>
        <w:rPr>
          <w:rFonts w:hint="eastAsia"/>
        </w:rPr>
      </w:pPr>
    </w:p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005"/>
    <w:rsid w:val="00137AA7"/>
    <w:rsid w:val="001E2B79"/>
    <w:rsid w:val="003E2A35"/>
    <w:rsid w:val="00496BBD"/>
    <w:rsid w:val="004F6332"/>
    <w:rsid w:val="006D6263"/>
    <w:rsid w:val="00B27005"/>
    <w:rsid w:val="00DB625D"/>
    <w:rsid w:val="00DF2F0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05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27005"/>
    <w:rPr>
      <w:color w:val="000080"/>
      <w:u w:val="single"/>
    </w:rPr>
  </w:style>
  <w:style w:type="paragraph" w:customStyle="1" w:styleId="Style10">
    <w:name w:val="Style10"/>
    <w:basedOn w:val="a"/>
    <w:qFormat/>
    <w:rsid w:val="00B27005"/>
    <w:pPr>
      <w:spacing w:line="278" w:lineRule="exac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41/conspect/2162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01/conspect/2164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98/conspect/270441/" TargetMode="External"/><Relationship Id="rId5" Type="http://schemas.openxmlformats.org/officeDocument/2006/relationships/hyperlink" Target="https://resh.edu.ru/subject/lesson/5698/conspect/27044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698/conspect/27044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2020-03-30T17:41:00Z</dcterms:created>
  <dcterms:modified xsi:type="dcterms:W3CDTF">2020-03-31T14:51:00Z</dcterms:modified>
</cp:coreProperties>
</file>